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20B3E7A0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Date</w:t>
      </w:r>
      <w:r w:rsidR="00491609">
        <w:rPr>
          <w:rFonts w:asciiTheme="majorHAnsi" w:hAnsiTheme="majorHAnsi" w:cstheme="majorHAnsi"/>
          <w:b/>
          <w:sz w:val="22"/>
          <w:szCs w:val="22"/>
        </w:rPr>
        <w:t xml:space="preserve">: </w:t>
      </w:r>
      <w:r w:rsidR="00DC52BB">
        <w:rPr>
          <w:rFonts w:asciiTheme="majorHAnsi" w:hAnsiTheme="majorHAnsi" w:cstheme="majorHAnsi"/>
          <w:b/>
          <w:sz w:val="22"/>
          <w:szCs w:val="22"/>
        </w:rPr>
        <w:t>01.10.2021</w:t>
      </w:r>
    </w:p>
    <w:p w14:paraId="420DB650" w14:textId="2D7D8A60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Your Name:</w:t>
      </w:r>
      <w:r w:rsidR="00491609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DC52BB">
        <w:rPr>
          <w:rFonts w:asciiTheme="majorHAnsi" w:hAnsiTheme="majorHAnsi" w:cstheme="majorHAnsi"/>
          <w:b/>
          <w:sz w:val="22"/>
          <w:szCs w:val="22"/>
        </w:rPr>
        <w:t>Imke Wieters</w:t>
      </w:r>
    </w:p>
    <w:p w14:paraId="16C4A7E3" w14:textId="3A466CB8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Title:</w:t>
      </w:r>
      <w:r w:rsidR="00DC52BB">
        <w:rPr>
          <w:rFonts w:asciiTheme="majorHAnsi" w:hAnsiTheme="majorHAnsi" w:cstheme="majorHAnsi"/>
          <w:b/>
          <w:sz w:val="22"/>
          <w:szCs w:val="22"/>
        </w:rPr>
        <w:t>Infektiopedia</w:t>
      </w:r>
    </w:p>
    <w:p w14:paraId="49D94839" w14:textId="5A9076A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known):__________________________________________________________________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leGrid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B063E5" w14:textId="5AC21486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DC52BB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FDCC1D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B3E842C" w:rsidR="00635607" w:rsidRPr="00DC52BB" w:rsidRDefault="00DC52BB" w:rsidP="003B5F04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  <w:r w:rsidRPr="00DC52BB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>Werkvertrag RKI, Abteilung nosokomiale I</w:t>
            </w:r>
            <w:r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>nfektionen im Projekt NICADE,  KEINE Industrie</w:t>
            </w:r>
          </w:p>
        </w:tc>
      </w:tr>
      <w:tr w:rsidR="00635607" w:rsidRPr="00DC52BB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DC52BB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DC52BB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DC52BB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DC52BB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</w:tr>
      <w:tr w:rsidR="00635607" w:rsidRPr="00DC52BB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DC52BB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DC52BB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DC52BB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DC52BB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5540646" w14:textId="77777777" w:rsidR="00347913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CA15BFD" w14:textId="765EFE70" w:rsidR="00AE34A9" w:rsidRPr="00C100C4" w:rsidRDefault="00AE34A9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lastRenderedPageBreak/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FCE045" w14:textId="1169740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2A17F0D8" w:rsidR="00635607" w:rsidRPr="00C100C4" w:rsidRDefault="00DC52BB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Siehe 3</w:t>
            </w: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D28625C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664AA0D" w14:textId="0305B61F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54AD0272" w:rsidR="00635607" w:rsidRPr="00C100C4" w:rsidRDefault="00DC52BB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Siehe 3</w:t>
            </w: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B1A4541" w14:textId="61522582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6BE9804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1F4D6D59" w14:textId="70DF1A6C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7C3C53B6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441C131E" w14:textId="0293D418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2134E53" w14:textId="316479C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0E6C72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3FB7725C" w14:textId="71AD0E6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BB6EC08" w14:textId="1F6321F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068402BB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30A5E96" w14:textId="5204357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4E303B59" w14:textId="3D061829" w:rsidR="008D018A" w:rsidRDefault="008F25A9" w:rsidP="0049160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DC52BB">
        <w:rPr>
          <w:rFonts w:asciiTheme="majorHAnsi" w:hAnsiTheme="majorHAnsi" w:cstheme="majorHAnsi"/>
          <w:b/>
          <w:sz w:val="22"/>
          <w:szCs w:val="22"/>
        </w:rPr>
        <w:t>x</w:t>
      </w:r>
      <w:r w:rsidR="008D018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Pr="008D018A">
        <w:rPr>
          <w:rFonts w:asciiTheme="majorHAnsi" w:hAnsiTheme="majorHAnsi" w:cstheme="majorHAnsi"/>
          <w:b/>
          <w:sz w:val="22"/>
          <w:szCs w:val="22"/>
        </w:rPr>
        <w:t xml:space="preserve">I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1609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800786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E34A9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C52BB"/>
    <w:rsid w:val="00DD0EF1"/>
    <w:rsid w:val="00DD333F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0B7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B7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B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B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B09989-2BA9-4557-B4E7-0A63534CA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2713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Wieters, Imke</cp:lastModifiedBy>
  <cp:revision>3</cp:revision>
  <cp:lastPrinted>2019-11-15T18:47:00Z</cp:lastPrinted>
  <dcterms:created xsi:type="dcterms:W3CDTF">2021-10-01T06:28:00Z</dcterms:created>
  <dcterms:modified xsi:type="dcterms:W3CDTF">2021-10-01T06:29:00Z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